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4" w:rsidRDefault="00112F36">
      <w:pPr>
        <w:spacing w:before="61" w:line="274" w:lineRule="exact"/>
        <w:ind w:right="106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E60E94" w:rsidRDefault="00112F36">
      <w:pPr>
        <w:pStyle w:val="Corpotesto"/>
        <w:spacing w:line="228" w:lineRule="exact"/>
        <w:ind w:right="104"/>
        <w:jc w:val="right"/>
      </w:pPr>
      <w:r>
        <w:t>(riferimento avviso pubblico emanato da</w:t>
      </w:r>
      <w:r w:rsidR="008771A8">
        <w:t xml:space="preserve">l Liceo Artistico “G. </w:t>
      </w:r>
      <w:proofErr w:type="spellStart"/>
      <w:r w:rsidR="008771A8">
        <w:t>Cantalamessa</w:t>
      </w:r>
      <w:proofErr w:type="spellEnd"/>
      <w:r>
        <w:t>” di</w:t>
      </w:r>
      <w:r w:rsidR="008771A8">
        <w:t xml:space="preserve"> </w:t>
      </w:r>
      <w:r>
        <w:t xml:space="preserve"> </w:t>
      </w:r>
      <w:r w:rsidR="008771A8">
        <w:t>Macerata</w:t>
      </w:r>
      <w:r>
        <w:t xml:space="preserve">– </w:t>
      </w:r>
      <w:proofErr w:type="spellStart"/>
      <w:r>
        <w:t>Prot</w:t>
      </w:r>
      <w:proofErr w:type="spellEnd"/>
      <w:r>
        <w:t>.  n.</w:t>
      </w:r>
      <w:r w:rsidR="004A4DCF">
        <w:t>10846</w:t>
      </w:r>
      <w:r w:rsidR="008771A8">
        <w:t xml:space="preserve"> </w:t>
      </w:r>
      <w:r>
        <w:t>del</w:t>
      </w:r>
      <w:r>
        <w:rPr>
          <w:spacing w:val="-29"/>
        </w:rPr>
        <w:t xml:space="preserve"> </w:t>
      </w:r>
      <w:r w:rsidR="008771A8">
        <w:rPr>
          <w:spacing w:val="-29"/>
        </w:rPr>
        <w:t xml:space="preserve">   </w:t>
      </w:r>
      <w:r w:rsidR="004A4DCF">
        <w:rPr>
          <w:spacing w:val="-29"/>
        </w:rPr>
        <w:t>16</w:t>
      </w:r>
      <w:r w:rsidR="008771A8">
        <w:rPr>
          <w:spacing w:val="-29"/>
        </w:rPr>
        <w:t xml:space="preserve">  </w:t>
      </w:r>
      <w:r>
        <w:t>/</w:t>
      </w:r>
      <w:r w:rsidR="008771A8">
        <w:t>11</w:t>
      </w:r>
      <w:r>
        <w:t>/2018)</w:t>
      </w:r>
    </w:p>
    <w:p w:rsidR="00E60E94" w:rsidRDefault="00E60E94">
      <w:pPr>
        <w:pStyle w:val="Corpotesto"/>
        <w:spacing w:before="9"/>
        <w:rPr>
          <w:sz w:val="28"/>
        </w:rPr>
      </w:pPr>
    </w:p>
    <w:p w:rsidR="00E60E94" w:rsidRDefault="00112F36">
      <w:pPr>
        <w:spacing w:before="1"/>
        <w:ind w:left="1130" w:right="1414"/>
        <w:jc w:val="center"/>
        <w:rPr>
          <w:rFonts w:ascii="Trebuchet MS"/>
          <w:b/>
        </w:rPr>
      </w:pPr>
      <w:r>
        <w:rPr>
          <w:rFonts w:ascii="Trebuchet MS"/>
          <w:b/>
        </w:rPr>
        <w:t xml:space="preserve">DOMANDA DI PARTECIPAZIONE ALLA SELEZIONE PER </w:t>
      </w:r>
      <w:r>
        <w:rPr>
          <w:rFonts w:ascii="Trebuchet MS"/>
          <w:b/>
          <w:u w:val="thick"/>
        </w:rPr>
        <w:t>FIGURA DI SUPPORTO</w:t>
      </w:r>
    </w:p>
    <w:p w:rsidR="00E60E94" w:rsidRDefault="00112F36">
      <w:pPr>
        <w:spacing w:before="199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TABELLA VALUTAZIONE TITOLI </w:t>
      </w:r>
      <w:r>
        <w:rPr>
          <w:rFonts w:ascii="Times New Roman" w:hAnsi="Times New Roman"/>
          <w:sz w:val="24"/>
        </w:rPr>
        <w:t>nell’ambito del progetto PON – FESR 10.8.1.B2-FESRPON-</w:t>
      </w:r>
    </w:p>
    <w:p w:rsidR="00E60E94" w:rsidRDefault="00B52B22">
      <w:pPr>
        <w:pStyle w:val="Titolo1"/>
      </w:pPr>
      <w:r>
        <w:t>MA-2018-22</w:t>
      </w:r>
      <w:r w:rsidR="00112F36">
        <w:t xml:space="preserve"> – “</w:t>
      </w:r>
      <w:r>
        <w:t>LABORATORI PROFESSIONALIZZANTI</w:t>
      </w:r>
      <w:r w:rsidR="00112F36">
        <w:t>”</w:t>
      </w:r>
    </w:p>
    <w:p w:rsidR="00E60E94" w:rsidRDefault="00E60E94">
      <w:pPr>
        <w:pStyle w:val="Corpotesto"/>
        <w:spacing w:before="7"/>
        <w:rPr>
          <w:sz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915"/>
        <w:gridCol w:w="1843"/>
        <w:gridCol w:w="1984"/>
      </w:tblGrid>
      <w:tr w:rsidR="00E60E94">
        <w:trPr>
          <w:trHeight w:val="220"/>
        </w:trPr>
        <w:tc>
          <w:tcPr>
            <w:tcW w:w="3968" w:type="dxa"/>
          </w:tcPr>
          <w:p w:rsidR="00E60E94" w:rsidRDefault="00112F36">
            <w:pPr>
              <w:pStyle w:val="TableParagraph"/>
              <w:spacing w:line="200" w:lineRule="exact"/>
              <w:ind w:left="68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Titoli ed esperienze lavorative</w:t>
            </w:r>
          </w:p>
        </w:tc>
        <w:tc>
          <w:tcPr>
            <w:tcW w:w="1915" w:type="dxa"/>
          </w:tcPr>
          <w:p w:rsidR="00E60E94" w:rsidRDefault="00112F36">
            <w:pPr>
              <w:pStyle w:val="TableParagraph"/>
              <w:spacing w:line="200" w:lineRule="exact"/>
              <w:ind w:left="362" w:right="34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PUNTI</w:t>
            </w:r>
          </w:p>
        </w:tc>
        <w:tc>
          <w:tcPr>
            <w:tcW w:w="1843" w:type="dxa"/>
          </w:tcPr>
          <w:p w:rsidR="00E60E94" w:rsidRDefault="00112F36">
            <w:pPr>
              <w:pStyle w:val="TableParagraph"/>
              <w:spacing w:line="200" w:lineRule="exact"/>
              <w:ind w:left="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Punteggio proposto</w:t>
            </w:r>
          </w:p>
        </w:tc>
        <w:tc>
          <w:tcPr>
            <w:tcW w:w="1984" w:type="dxa"/>
          </w:tcPr>
          <w:p w:rsidR="00E60E94" w:rsidRDefault="00112F36">
            <w:pPr>
              <w:pStyle w:val="TableParagraph"/>
              <w:spacing w:line="200" w:lineRule="exact"/>
              <w:ind w:left="1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Punteggio attribuito</w:t>
            </w:r>
          </w:p>
        </w:tc>
      </w:tr>
      <w:tr w:rsidR="00E60E94">
        <w:trPr>
          <w:trHeight w:val="1185"/>
        </w:trPr>
        <w:tc>
          <w:tcPr>
            <w:tcW w:w="3968" w:type="dxa"/>
          </w:tcPr>
          <w:p w:rsidR="001725AA" w:rsidRDefault="001725AA" w:rsidP="001725A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Diploma di scuola secondaria di II grado</w:t>
            </w:r>
          </w:p>
          <w:p w:rsidR="001725AA" w:rsidRDefault="001725AA" w:rsidP="001725AA">
            <w:pPr>
              <w:adjustRightInd w:val="0"/>
              <w:rPr>
                <w:color w:val="00000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2"/>
            </w:tblGrid>
            <w:tr w:rsidR="001725AA" w:rsidTr="001725AA">
              <w:trPr>
                <w:trHeight w:val="577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25AA" w:rsidRDefault="001725AA">
                  <w:pPr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da 60 a 70 4 punti </w:t>
                  </w:r>
                </w:p>
                <w:p w:rsidR="001725AA" w:rsidRDefault="001725AA">
                  <w:pPr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da 71 a 85 8 punti </w:t>
                  </w:r>
                </w:p>
                <w:p w:rsidR="001725AA" w:rsidRDefault="001725AA">
                  <w:pPr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da 86 a 100 12 punti </w:t>
                  </w:r>
                </w:p>
                <w:p w:rsidR="001725AA" w:rsidRDefault="001725AA">
                  <w:pPr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64216C" w:rsidRDefault="0064216C" w:rsidP="006F05A0">
            <w:pPr>
              <w:pStyle w:val="TableParagraph"/>
              <w:tabs>
                <w:tab w:val="left" w:pos="1633"/>
              </w:tabs>
              <w:spacing w:before="12" w:line="213" w:lineRule="exact"/>
              <w:ind w:left="112"/>
              <w:rPr>
                <w:sz w:val="20"/>
              </w:rPr>
            </w:pPr>
          </w:p>
        </w:tc>
        <w:tc>
          <w:tcPr>
            <w:tcW w:w="1915" w:type="dxa"/>
            <w:vMerge w:val="restart"/>
          </w:tcPr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112F36">
            <w:pPr>
              <w:pStyle w:val="TableParagraph"/>
              <w:spacing w:before="187"/>
              <w:ind w:left="383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punti 12</w:t>
            </w:r>
          </w:p>
        </w:tc>
        <w:tc>
          <w:tcPr>
            <w:tcW w:w="1843" w:type="dxa"/>
            <w:vMerge w:val="restart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E94">
        <w:trPr>
          <w:trHeight w:val="1684"/>
        </w:trPr>
        <w:tc>
          <w:tcPr>
            <w:tcW w:w="3968" w:type="dxa"/>
          </w:tcPr>
          <w:p w:rsidR="00E60E94" w:rsidRDefault="00E60E94">
            <w:pPr>
              <w:pStyle w:val="TableParagraph"/>
              <w:tabs>
                <w:tab w:val="left" w:pos="1489"/>
              </w:tabs>
              <w:spacing w:before="2" w:line="213" w:lineRule="exact"/>
              <w:ind w:left="112"/>
              <w:rPr>
                <w:sz w:val="20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</w:tr>
      <w:tr w:rsidR="00E60E94">
        <w:trPr>
          <w:trHeight w:val="247"/>
        </w:trPr>
        <w:tc>
          <w:tcPr>
            <w:tcW w:w="3968" w:type="dxa"/>
            <w:vMerge w:val="restart"/>
          </w:tcPr>
          <w:p w:rsidR="00E60E94" w:rsidRDefault="00E60E94">
            <w:pPr>
              <w:pStyle w:val="TableParagraph"/>
              <w:spacing w:before="4" w:line="254" w:lineRule="auto"/>
              <w:ind w:left="112"/>
              <w:rPr>
                <w:sz w:val="20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</w:tr>
      <w:tr w:rsidR="00E60E94">
        <w:trPr>
          <w:trHeight w:val="506"/>
        </w:trPr>
        <w:tc>
          <w:tcPr>
            <w:tcW w:w="3968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E60E94" w:rsidRDefault="00E60E94">
            <w:pPr>
              <w:pStyle w:val="TableParagraph"/>
              <w:spacing w:line="240" w:lineRule="exact"/>
              <w:ind w:left="2"/>
              <w:rPr>
                <w:rFonts w:ascii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60E94" w:rsidRDefault="00E60E94">
            <w:pPr>
              <w:rPr>
                <w:sz w:val="2"/>
                <w:szCs w:val="2"/>
              </w:rPr>
            </w:pPr>
          </w:p>
        </w:tc>
      </w:tr>
      <w:tr w:rsidR="00E60E94">
        <w:trPr>
          <w:trHeight w:val="1705"/>
        </w:trPr>
        <w:tc>
          <w:tcPr>
            <w:tcW w:w="3968" w:type="dxa"/>
          </w:tcPr>
          <w:p w:rsidR="00E60E94" w:rsidRDefault="00112F36">
            <w:pPr>
              <w:pStyle w:val="TableParagraph"/>
              <w:spacing w:line="254" w:lineRule="auto"/>
              <w:ind w:left="112" w:right="138"/>
              <w:jc w:val="both"/>
              <w:rPr>
                <w:sz w:val="20"/>
              </w:rPr>
            </w:pPr>
            <w:r>
              <w:rPr>
                <w:sz w:val="20"/>
              </w:rPr>
              <w:t>Esperienze pregresse documentate in analoghe mansioni di coordinamento organizzativo  e gestione 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progetti PON</w:t>
            </w:r>
          </w:p>
          <w:p w:rsidR="00E60E94" w:rsidRDefault="00112F36">
            <w:pPr>
              <w:pStyle w:val="TableParagraph"/>
              <w:spacing w:line="252" w:lineRule="auto"/>
              <w:ind w:left="112" w:right="1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POR – FSE – FESR maturate all’interno della nostra Istituzione Scolastica    o    presso    altre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</w:p>
          <w:p w:rsidR="00E60E94" w:rsidRDefault="00112F36" w:rsidP="004E18FF">
            <w:pPr>
              <w:pStyle w:val="TableParagraph"/>
              <w:spacing w:before="3" w:line="227" w:lineRule="exact"/>
              <w:ind w:left="11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Scolastiche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41"/>
                <w:sz w:val="20"/>
              </w:rPr>
              <w:t xml:space="preserve"> </w:t>
            </w:r>
            <w:r w:rsidR="004E18FF">
              <w:rPr>
                <w:b/>
                <w:spacing w:val="-41"/>
                <w:sz w:val="20"/>
              </w:rPr>
              <w:t xml:space="preserve"> 5  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esperienza)</w:t>
            </w:r>
          </w:p>
        </w:tc>
        <w:tc>
          <w:tcPr>
            <w:tcW w:w="1915" w:type="dxa"/>
          </w:tcPr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E60E94" w:rsidRDefault="00112F36" w:rsidP="004E18FF">
            <w:pPr>
              <w:pStyle w:val="TableParagraph"/>
              <w:ind w:left="362" w:right="3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punti 1</w:t>
            </w:r>
            <w:r w:rsidR="004E18FF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E94">
        <w:trPr>
          <w:trHeight w:val="1706"/>
        </w:trPr>
        <w:tc>
          <w:tcPr>
            <w:tcW w:w="3968" w:type="dxa"/>
          </w:tcPr>
          <w:p w:rsidR="00E60E94" w:rsidRDefault="00112F36">
            <w:pPr>
              <w:pStyle w:val="TableParagraph"/>
              <w:spacing w:line="254" w:lineRule="auto"/>
              <w:ind w:left="112" w:right="1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Esperienze pregresse documentate di immissione dati e gestione piattaforme PON – POR – FSE – FESR o gestione di piattaforme di sistema  maturate all’interno della nostra Istituzione Scolastica    o    presso    altre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</w:p>
          <w:p w:rsidR="00E60E94" w:rsidRDefault="00112F36" w:rsidP="004E18FF">
            <w:pPr>
              <w:pStyle w:val="TableParagraph"/>
              <w:spacing w:line="225" w:lineRule="exact"/>
              <w:ind w:left="11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Scolastiche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41"/>
                <w:sz w:val="20"/>
              </w:rPr>
              <w:t xml:space="preserve"> </w:t>
            </w:r>
            <w:r w:rsidR="004E18FF">
              <w:rPr>
                <w:b/>
                <w:spacing w:val="-41"/>
                <w:sz w:val="20"/>
              </w:rPr>
              <w:t xml:space="preserve"> 2 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esperienza)</w:t>
            </w:r>
          </w:p>
        </w:tc>
        <w:tc>
          <w:tcPr>
            <w:tcW w:w="1915" w:type="dxa"/>
          </w:tcPr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E60E94" w:rsidRDefault="00112F36" w:rsidP="004E18FF">
            <w:pPr>
              <w:pStyle w:val="TableParagraph"/>
              <w:ind w:left="362" w:right="3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punti 1</w:t>
            </w:r>
            <w:r w:rsidR="004E18FF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E94">
        <w:trPr>
          <w:trHeight w:val="1614"/>
        </w:trPr>
        <w:tc>
          <w:tcPr>
            <w:tcW w:w="3968" w:type="dxa"/>
          </w:tcPr>
          <w:p w:rsidR="00E60E94" w:rsidRDefault="00112F36">
            <w:pPr>
              <w:pStyle w:val="TableParagraph"/>
              <w:spacing w:before="2"/>
              <w:ind w:left="112" w:right="13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Competenze informatiche e digitali certificate (ECDL, MICROSOFT, o equipollenti, Corsi di aggiornamento e formazione), Corsi di perfezionamento non universitari in coerenza con la tipologia di incarico </w:t>
            </w:r>
            <w:r>
              <w:rPr>
                <w:b/>
                <w:sz w:val="20"/>
              </w:rPr>
              <w:t xml:space="preserve">(punti </w:t>
            </w:r>
            <w:r w:rsidR="004E18F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per ogni</w:t>
            </w:r>
          </w:p>
          <w:p w:rsidR="00E60E94" w:rsidRDefault="00112F36">
            <w:pPr>
              <w:pStyle w:val="TableParagraph"/>
              <w:spacing w:line="213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titolo)</w:t>
            </w:r>
          </w:p>
        </w:tc>
        <w:tc>
          <w:tcPr>
            <w:tcW w:w="1915" w:type="dxa"/>
          </w:tcPr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rPr>
                <w:rFonts w:ascii="Times New Roman"/>
              </w:rPr>
            </w:pPr>
          </w:p>
          <w:p w:rsidR="00E60E94" w:rsidRDefault="00E60E9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60E94" w:rsidRDefault="00112F36">
            <w:pPr>
              <w:pStyle w:val="TableParagraph"/>
              <w:spacing w:before="1"/>
              <w:ind w:left="362" w:right="3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punti 8</w:t>
            </w:r>
          </w:p>
        </w:tc>
        <w:tc>
          <w:tcPr>
            <w:tcW w:w="1843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0E94">
        <w:trPr>
          <w:trHeight w:val="489"/>
        </w:trPr>
        <w:tc>
          <w:tcPr>
            <w:tcW w:w="5883" w:type="dxa"/>
            <w:gridSpan w:val="2"/>
          </w:tcPr>
          <w:p w:rsidR="00E60E94" w:rsidRDefault="00112F36">
            <w:pPr>
              <w:pStyle w:val="TableParagraph"/>
              <w:spacing w:before="97"/>
              <w:ind w:right="204"/>
              <w:jc w:val="right"/>
              <w:rPr>
                <w:rFonts w:ascii="Trebuchet MS"/>
                <w:b/>
                <w:sz w:val="20"/>
              </w:rPr>
            </w:pPr>
            <w:bookmarkStart w:id="0" w:name="_GoBack"/>
            <w:bookmarkEnd w:id="0"/>
            <w:r>
              <w:rPr>
                <w:rFonts w:ascii="Trebuchet MS"/>
                <w:b/>
                <w:sz w:val="20"/>
              </w:rPr>
              <w:t>TOTALE PUNTI</w:t>
            </w:r>
          </w:p>
        </w:tc>
        <w:tc>
          <w:tcPr>
            <w:tcW w:w="1843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E60E94" w:rsidRDefault="00E60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0E94" w:rsidRDefault="00E60E94">
      <w:pPr>
        <w:pStyle w:val="Corpotesto"/>
      </w:pPr>
    </w:p>
    <w:p w:rsidR="00E60E94" w:rsidRDefault="00E60E94">
      <w:pPr>
        <w:sectPr w:rsidR="00E60E94">
          <w:type w:val="continuous"/>
          <w:pgSz w:w="11910" w:h="16840"/>
          <w:pgMar w:top="860" w:right="1020" w:bottom="280" w:left="740" w:header="720" w:footer="720" w:gutter="0"/>
          <w:cols w:space="720"/>
        </w:sectPr>
      </w:pPr>
    </w:p>
    <w:p w:rsidR="00E60E94" w:rsidRDefault="00E60E94">
      <w:pPr>
        <w:pStyle w:val="Corpotesto"/>
        <w:spacing w:before="3"/>
        <w:rPr>
          <w:sz w:val="23"/>
        </w:rPr>
      </w:pPr>
    </w:p>
    <w:p w:rsidR="00E60E94" w:rsidRDefault="009060EE">
      <w:pPr>
        <w:tabs>
          <w:tab w:val="left" w:pos="1509"/>
          <w:tab w:val="left" w:pos="1935"/>
          <w:tab w:val="left" w:pos="2485"/>
        </w:tabs>
        <w:spacing w:before="1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Macerata</w:t>
      </w:r>
      <w:r w:rsidR="00112F36">
        <w:rPr>
          <w:rFonts w:ascii="Times New Roman"/>
          <w:sz w:val="24"/>
        </w:rPr>
        <w:t>,</w:t>
      </w:r>
      <w:r w:rsidR="00112F36">
        <w:rPr>
          <w:rFonts w:ascii="Times New Roman"/>
          <w:sz w:val="24"/>
          <w:u w:val="single"/>
        </w:rPr>
        <w:t xml:space="preserve"> </w:t>
      </w:r>
      <w:r w:rsidR="00112F36">
        <w:rPr>
          <w:rFonts w:ascii="Times New Roman"/>
          <w:sz w:val="24"/>
          <w:u w:val="single"/>
        </w:rPr>
        <w:tab/>
      </w:r>
      <w:r w:rsidR="00112F36">
        <w:rPr>
          <w:rFonts w:ascii="Times New Roman"/>
          <w:sz w:val="24"/>
        </w:rPr>
        <w:t>/</w:t>
      </w:r>
      <w:r w:rsidR="00112F36">
        <w:rPr>
          <w:rFonts w:ascii="Times New Roman"/>
          <w:sz w:val="24"/>
          <w:u w:val="single"/>
        </w:rPr>
        <w:t xml:space="preserve"> </w:t>
      </w:r>
      <w:r w:rsidR="00112F36">
        <w:rPr>
          <w:rFonts w:ascii="Times New Roman"/>
          <w:sz w:val="24"/>
          <w:u w:val="single"/>
        </w:rPr>
        <w:tab/>
      </w:r>
      <w:r w:rsidR="00112F36">
        <w:rPr>
          <w:rFonts w:ascii="Times New Roman"/>
          <w:sz w:val="24"/>
        </w:rPr>
        <w:t>/</w:t>
      </w:r>
      <w:r w:rsidR="00112F36">
        <w:rPr>
          <w:rFonts w:ascii="Times New Roman"/>
          <w:sz w:val="24"/>
          <w:u w:val="single"/>
        </w:rPr>
        <w:t xml:space="preserve"> </w:t>
      </w:r>
      <w:r w:rsidR="00112F36">
        <w:rPr>
          <w:rFonts w:ascii="Times New Roman"/>
          <w:sz w:val="24"/>
          <w:u w:val="single"/>
        </w:rPr>
        <w:tab/>
      </w:r>
      <w:r w:rsidR="00112F36">
        <w:rPr>
          <w:rFonts w:ascii="Times New Roman"/>
          <w:sz w:val="24"/>
        </w:rPr>
        <w:t>_</w:t>
      </w:r>
    </w:p>
    <w:p w:rsidR="00E60E94" w:rsidRDefault="00112F36">
      <w:pPr>
        <w:pStyle w:val="Corpotesto"/>
        <w:rPr>
          <w:sz w:val="30"/>
        </w:rPr>
      </w:pPr>
      <w:r>
        <w:br w:type="column"/>
      </w:r>
    </w:p>
    <w:p w:rsidR="00E60E94" w:rsidRDefault="00112F36">
      <w:pPr>
        <w:spacing w:before="258"/>
        <w:ind w:left="112"/>
        <w:rPr>
          <w:rFonts w:ascii="Times New Roman"/>
          <w:sz w:val="28"/>
        </w:rPr>
      </w:pPr>
      <w:r>
        <w:rPr>
          <w:rFonts w:ascii="Times New Roman"/>
          <w:sz w:val="28"/>
        </w:rPr>
        <w:t>Firma</w:t>
      </w:r>
    </w:p>
    <w:p w:rsidR="00E60E94" w:rsidRDefault="00E60E94">
      <w:pPr>
        <w:rPr>
          <w:rFonts w:ascii="Times New Roman"/>
          <w:sz w:val="28"/>
        </w:rPr>
        <w:sectPr w:rsidR="00E60E94">
          <w:type w:val="continuous"/>
          <w:pgSz w:w="11910" w:h="16840"/>
          <w:pgMar w:top="860" w:right="1020" w:bottom="280" w:left="740" w:header="720" w:footer="720" w:gutter="0"/>
          <w:cols w:num="2" w:space="720" w:equalWidth="0">
            <w:col w:w="2646" w:space="3992"/>
            <w:col w:w="3512"/>
          </w:cols>
        </w:sectPr>
      </w:pPr>
    </w:p>
    <w:p w:rsidR="00E60E94" w:rsidRDefault="00E60E94">
      <w:pPr>
        <w:pStyle w:val="Corpotesto"/>
      </w:pPr>
    </w:p>
    <w:p w:rsidR="00E60E94" w:rsidRDefault="00E60E94">
      <w:pPr>
        <w:pStyle w:val="Corpotesto"/>
        <w:spacing w:before="11"/>
        <w:rPr>
          <w:sz w:val="11"/>
        </w:rPr>
      </w:pPr>
    </w:p>
    <w:p w:rsidR="00E60E94" w:rsidRDefault="002242A1">
      <w:pPr>
        <w:pStyle w:val="Corpotesto"/>
        <w:spacing w:line="20" w:lineRule="exact"/>
        <w:ind w:left="450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467735" cy="7620"/>
                <wp:effectExtent l="9525" t="9525" r="889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735" cy="7620"/>
                          <a:chOff x="0" y="0"/>
                          <a:chExt cx="5461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6"/>
                            <a:ext cx="54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3.05pt;height:.6pt;mso-position-horizontal-relative:char;mso-position-vertical-relative:line" coordsize="5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">
                <v:line id="Line 3" o:spid="_x0000_s1027" style="position:absolute;visibility:visible;mso-wrap-style:square" from="0,6" to="54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sectPr w:rsidR="00E60E94">
      <w:type w:val="continuous"/>
      <w:pgSz w:w="11910" w:h="16840"/>
      <w:pgMar w:top="8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4"/>
    <w:rsid w:val="00112F36"/>
    <w:rsid w:val="001725AA"/>
    <w:rsid w:val="002242A1"/>
    <w:rsid w:val="004A4DCF"/>
    <w:rsid w:val="004E18FF"/>
    <w:rsid w:val="0064216C"/>
    <w:rsid w:val="006F05A0"/>
    <w:rsid w:val="008771A8"/>
    <w:rsid w:val="009060EE"/>
    <w:rsid w:val="00B52B22"/>
    <w:rsid w:val="00E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materiali "A. Filosi"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 "A. Filosi"</dc:title>
  <dc:creator>IPS "Filosi" - Terracina</dc:creator>
  <cp:lastModifiedBy>Personale2</cp:lastModifiedBy>
  <cp:revision>6</cp:revision>
  <dcterms:created xsi:type="dcterms:W3CDTF">2018-11-16T09:23:00Z</dcterms:created>
  <dcterms:modified xsi:type="dcterms:W3CDTF">2018-11-16T11:49:00Z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2018-11-16T00:00:00Z</vt:filetime>
  </property>
</Properties>
</file>